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F7F" w:rsidRDefault="00B34F7F" w:rsidP="00B34F7F">
      <w:pPr>
        <w:rPr>
          <w:rFonts w:ascii="Comic Sans MS" w:hAnsi="Comic Sans MS"/>
          <w:sz w:val="24"/>
          <w:szCs w:val="24"/>
        </w:rPr>
      </w:pPr>
      <w:bookmarkStart w:id="0" w:name="_GoBack"/>
      <w:bookmarkEnd w:id="0"/>
      <w:r>
        <w:rPr>
          <w:rFonts w:ascii="Comic Sans MS" w:hAnsi="Comic Sans MS"/>
          <w:sz w:val="24"/>
          <w:szCs w:val="24"/>
        </w:rPr>
        <w:t>Name__________________________</w:t>
      </w:r>
    </w:p>
    <w:p w:rsidR="00B34F7F" w:rsidRDefault="00B34F7F" w:rsidP="00B34F7F">
      <w:pPr>
        <w:rPr>
          <w:rFonts w:ascii="Comic Sans MS" w:hAnsi="Comic Sans MS"/>
          <w:sz w:val="24"/>
          <w:szCs w:val="24"/>
        </w:rPr>
      </w:pPr>
    </w:p>
    <w:p w:rsidR="00B34F7F" w:rsidRPr="00B34F7F" w:rsidRDefault="00B34F7F" w:rsidP="00B34F7F">
      <w:pPr>
        <w:rPr>
          <w:rFonts w:ascii="Comic Sans MS" w:hAnsi="Comic Sans MS"/>
          <w:sz w:val="24"/>
          <w:szCs w:val="24"/>
        </w:rPr>
      </w:pPr>
      <w:r w:rsidRPr="00B34F7F">
        <w:rPr>
          <w:rFonts w:ascii="Comic Sans MS" w:hAnsi="Comic Sans MS"/>
          <w:sz w:val="24"/>
          <w:szCs w:val="24"/>
        </w:rPr>
        <w:t xml:space="preserve">The focus of Section 33—3 Pages 604-608 is Bankruptcy.  Bankruptcy protects creditors by setting up a framework to provide fair treatment in their completion for the debtor’s assets.  Secondly, it protects debtors by giving them an opportunity for a new economic start, free from most creditors’ claims.  </w:t>
      </w:r>
    </w:p>
    <w:p w:rsidR="00B34F7F" w:rsidRPr="00B34F7F" w:rsidRDefault="00B34F7F" w:rsidP="00B34F7F">
      <w:pPr>
        <w:rPr>
          <w:rFonts w:ascii="Comic Sans MS" w:hAnsi="Comic Sans MS"/>
          <w:sz w:val="24"/>
          <w:szCs w:val="24"/>
        </w:rPr>
      </w:pPr>
      <w:r w:rsidRPr="00B34F7F">
        <w:rPr>
          <w:rFonts w:ascii="Comic Sans MS" w:hAnsi="Comic Sans MS"/>
          <w:sz w:val="24"/>
          <w:szCs w:val="24"/>
        </w:rPr>
        <w:t xml:space="preserve">To accomplish these purposes, the federal Bankruptcy Code in its Chapters 7, 11, 12 and 13, provide a variety of possible ways for debtors to seek relief.  </w:t>
      </w:r>
    </w:p>
    <w:p w:rsidR="00B34F7F" w:rsidRPr="00B34F7F" w:rsidRDefault="00B34F7F" w:rsidP="00B34F7F">
      <w:pPr>
        <w:rPr>
          <w:rFonts w:ascii="Comic Sans MS" w:hAnsi="Comic Sans MS"/>
          <w:sz w:val="24"/>
          <w:szCs w:val="24"/>
        </w:rPr>
      </w:pPr>
      <w:r w:rsidRPr="00B34F7F">
        <w:rPr>
          <w:rFonts w:ascii="Comic Sans MS" w:hAnsi="Comic Sans MS"/>
          <w:sz w:val="24"/>
          <w:szCs w:val="24"/>
        </w:rPr>
        <w:t xml:space="preserve">Please define the following: </w:t>
      </w:r>
    </w:p>
    <w:p w:rsidR="00B34F7F" w:rsidRPr="00B34F7F" w:rsidRDefault="00B34F7F" w:rsidP="00B34F7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B34F7F">
        <w:rPr>
          <w:rFonts w:ascii="Comic Sans MS" w:hAnsi="Comic Sans MS"/>
          <w:sz w:val="24"/>
          <w:szCs w:val="24"/>
        </w:rPr>
        <w:t>Chapter 7</w:t>
      </w:r>
      <w:r>
        <w:rPr>
          <w:rFonts w:ascii="Comic Sans MS" w:hAnsi="Comic Sans MS"/>
          <w:sz w:val="24"/>
          <w:szCs w:val="24"/>
        </w:rPr>
        <w:t xml:space="preserve"> Liquidation or Straight Bankruptcy </w:t>
      </w:r>
      <w:sdt>
        <w:sdtPr>
          <w:rPr>
            <w:rFonts w:ascii="Comic Sans MS" w:hAnsi="Comic Sans MS"/>
            <w:sz w:val="24"/>
            <w:szCs w:val="24"/>
          </w:rPr>
          <w:id w:val="-1941140136"/>
          <w:placeholder>
            <w:docPart w:val="DefaultPlaceholder_1082065158"/>
          </w:placeholder>
          <w:showingPlcHdr/>
        </w:sdtPr>
        <w:sdtEndPr/>
        <w:sdtContent>
          <w:r w:rsidRPr="00B34F7F">
            <w:rPr>
              <w:rStyle w:val="PlaceholderText"/>
              <w:rFonts w:ascii="Comic Sans MS" w:hAnsi="Comic Sans MS"/>
              <w:sz w:val="24"/>
              <w:szCs w:val="24"/>
            </w:rPr>
            <w:t>Click here to enter text.</w:t>
          </w:r>
        </w:sdtContent>
      </w:sdt>
    </w:p>
    <w:p w:rsidR="00B34F7F" w:rsidRDefault="00B34F7F" w:rsidP="00B34F7F">
      <w:pPr>
        <w:pStyle w:val="ListParagraph"/>
        <w:ind w:left="360"/>
        <w:rPr>
          <w:rFonts w:ascii="Comic Sans MS" w:hAnsi="Comic Sans MS"/>
          <w:sz w:val="24"/>
          <w:szCs w:val="24"/>
        </w:rPr>
      </w:pPr>
    </w:p>
    <w:p w:rsidR="00B34F7F" w:rsidRDefault="00B34F7F" w:rsidP="00B34F7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Chapter 11 Reorganization </w:t>
      </w:r>
      <w:sdt>
        <w:sdtPr>
          <w:rPr>
            <w:rFonts w:ascii="Comic Sans MS" w:hAnsi="Comic Sans MS"/>
            <w:sz w:val="24"/>
            <w:szCs w:val="24"/>
          </w:rPr>
          <w:id w:val="1901316829"/>
          <w:placeholder>
            <w:docPart w:val="DefaultPlaceholder_1082065158"/>
          </w:placeholder>
          <w:showingPlcHdr/>
        </w:sdtPr>
        <w:sdtEndPr/>
        <w:sdtContent>
          <w:r w:rsidRPr="00AE0B07">
            <w:rPr>
              <w:rStyle w:val="PlaceholderText"/>
            </w:rPr>
            <w:t>Click here to enter text.</w:t>
          </w:r>
        </w:sdtContent>
      </w:sdt>
    </w:p>
    <w:p w:rsidR="00B34F7F" w:rsidRPr="00B34F7F" w:rsidRDefault="00B34F7F" w:rsidP="00B34F7F">
      <w:pPr>
        <w:pStyle w:val="ListParagraph"/>
        <w:rPr>
          <w:rFonts w:ascii="Comic Sans MS" w:hAnsi="Comic Sans MS"/>
          <w:sz w:val="24"/>
          <w:szCs w:val="24"/>
        </w:rPr>
      </w:pPr>
    </w:p>
    <w:p w:rsidR="00B34F7F" w:rsidRDefault="00B34F7F" w:rsidP="00B34F7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Chapter 12 Debt Relief for Family Farms </w:t>
      </w:r>
      <w:sdt>
        <w:sdtPr>
          <w:rPr>
            <w:rFonts w:ascii="Comic Sans MS" w:hAnsi="Comic Sans MS"/>
            <w:sz w:val="24"/>
            <w:szCs w:val="24"/>
          </w:rPr>
          <w:id w:val="-347801038"/>
          <w:placeholder>
            <w:docPart w:val="DefaultPlaceholder_1082065158"/>
          </w:placeholder>
          <w:showingPlcHdr/>
        </w:sdtPr>
        <w:sdtEndPr/>
        <w:sdtContent>
          <w:r w:rsidRPr="00AE0B07">
            <w:rPr>
              <w:rStyle w:val="PlaceholderText"/>
            </w:rPr>
            <w:t>Click here to enter text.</w:t>
          </w:r>
        </w:sdtContent>
      </w:sdt>
    </w:p>
    <w:p w:rsidR="00B34F7F" w:rsidRPr="00B34F7F" w:rsidRDefault="00B34F7F" w:rsidP="00B34F7F">
      <w:pPr>
        <w:pStyle w:val="ListParagraph"/>
        <w:rPr>
          <w:rFonts w:ascii="Comic Sans MS" w:hAnsi="Comic Sans MS"/>
          <w:sz w:val="24"/>
          <w:szCs w:val="24"/>
        </w:rPr>
      </w:pPr>
    </w:p>
    <w:p w:rsidR="00B34F7F" w:rsidRPr="00B34F7F" w:rsidRDefault="00B34F7F" w:rsidP="00B34F7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Chapter 13 Extended Time Payment Plans </w:t>
      </w:r>
      <w:sdt>
        <w:sdtPr>
          <w:rPr>
            <w:rFonts w:ascii="Comic Sans MS" w:hAnsi="Comic Sans MS"/>
            <w:sz w:val="24"/>
            <w:szCs w:val="24"/>
          </w:rPr>
          <w:id w:val="-1506288456"/>
          <w:placeholder>
            <w:docPart w:val="DefaultPlaceholder_1082065158"/>
          </w:placeholder>
          <w:showingPlcHdr/>
        </w:sdtPr>
        <w:sdtEndPr/>
        <w:sdtContent>
          <w:r w:rsidRPr="00AE0B07">
            <w:rPr>
              <w:rStyle w:val="PlaceholderText"/>
            </w:rPr>
            <w:t>Click here to enter text.</w:t>
          </w:r>
        </w:sdtContent>
      </w:sdt>
    </w:p>
    <w:p w:rsidR="00B34F7F" w:rsidRPr="00B34F7F" w:rsidRDefault="00B34F7F" w:rsidP="00B34F7F">
      <w:pPr>
        <w:rPr>
          <w:rFonts w:ascii="Comic Sans MS" w:hAnsi="Comic Sans MS"/>
          <w:sz w:val="24"/>
          <w:szCs w:val="24"/>
        </w:rPr>
      </w:pPr>
      <w:r w:rsidRPr="00B34F7F">
        <w:rPr>
          <w:rFonts w:ascii="Comic Sans MS" w:hAnsi="Comic Sans MS"/>
          <w:sz w:val="24"/>
          <w:szCs w:val="24"/>
        </w:rPr>
        <w:t xml:space="preserve"> </w:t>
      </w:r>
    </w:p>
    <w:p w:rsidR="00B34F7F" w:rsidRPr="00B34F7F" w:rsidRDefault="00B34F7F" w:rsidP="00B34F7F">
      <w:pPr>
        <w:rPr>
          <w:rFonts w:ascii="Comic Sans MS" w:hAnsi="Comic Sans MS"/>
          <w:sz w:val="24"/>
          <w:szCs w:val="24"/>
        </w:rPr>
      </w:pPr>
      <w:r w:rsidRPr="00B34F7F">
        <w:rPr>
          <w:rFonts w:ascii="Comic Sans MS" w:hAnsi="Comic Sans MS"/>
          <w:sz w:val="24"/>
          <w:szCs w:val="24"/>
        </w:rPr>
        <w:t> </w:t>
      </w:r>
    </w:p>
    <w:p w:rsidR="00B34F7F" w:rsidRPr="00B34F7F" w:rsidRDefault="00B34F7F" w:rsidP="00B34F7F">
      <w:pPr>
        <w:rPr>
          <w:rFonts w:ascii="Comic Sans MS" w:hAnsi="Comic Sans MS"/>
          <w:sz w:val="24"/>
          <w:szCs w:val="24"/>
        </w:rPr>
      </w:pPr>
      <w:r w:rsidRPr="00B34F7F">
        <w:rPr>
          <w:rFonts w:ascii="Comic Sans MS" w:hAnsi="Comic Sans MS"/>
          <w:sz w:val="24"/>
          <w:szCs w:val="24"/>
        </w:rPr>
        <w:t> </w:t>
      </w:r>
    </w:p>
    <w:p w:rsidR="00B34F7F" w:rsidRPr="00B34F7F" w:rsidRDefault="00B34F7F" w:rsidP="00B34F7F">
      <w:pPr>
        <w:rPr>
          <w:rFonts w:ascii="Comic Sans MS" w:hAnsi="Comic Sans MS"/>
          <w:sz w:val="24"/>
          <w:szCs w:val="24"/>
        </w:rPr>
      </w:pPr>
      <w:r w:rsidRPr="00B34F7F">
        <w:rPr>
          <w:rFonts w:ascii="Comic Sans MS" w:hAnsi="Comic Sans MS"/>
          <w:sz w:val="24"/>
          <w:szCs w:val="24"/>
        </w:rPr>
        <w:t> </w:t>
      </w:r>
    </w:p>
    <w:p w:rsidR="00B34F7F" w:rsidRPr="00B34F7F" w:rsidRDefault="00B34F7F" w:rsidP="00B34F7F">
      <w:pPr>
        <w:rPr>
          <w:rFonts w:ascii="Comic Sans MS" w:hAnsi="Comic Sans MS"/>
          <w:sz w:val="24"/>
          <w:szCs w:val="24"/>
        </w:rPr>
      </w:pPr>
      <w:r w:rsidRPr="00B34F7F">
        <w:rPr>
          <w:rFonts w:ascii="Comic Sans MS" w:hAnsi="Comic Sans MS"/>
          <w:sz w:val="24"/>
          <w:szCs w:val="24"/>
        </w:rPr>
        <w:t> </w:t>
      </w:r>
    </w:p>
    <w:p w:rsidR="00B34F7F" w:rsidRPr="00B34F7F" w:rsidRDefault="00B34F7F" w:rsidP="00B34F7F">
      <w:pPr>
        <w:rPr>
          <w:rFonts w:ascii="Comic Sans MS" w:hAnsi="Comic Sans MS"/>
          <w:sz w:val="24"/>
          <w:szCs w:val="24"/>
        </w:rPr>
      </w:pPr>
      <w:r w:rsidRPr="00B34F7F">
        <w:rPr>
          <w:rFonts w:ascii="Comic Sans MS" w:hAnsi="Comic Sans MS"/>
          <w:sz w:val="24"/>
          <w:szCs w:val="24"/>
        </w:rPr>
        <w:t> </w:t>
      </w:r>
    </w:p>
    <w:p w:rsidR="00B34F7F" w:rsidRPr="00B34F7F" w:rsidRDefault="00B34F7F" w:rsidP="00B34F7F">
      <w:pPr>
        <w:rPr>
          <w:rFonts w:ascii="Comic Sans MS" w:hAnsi="Comic Sans MS"/>
          <w:sz w:val="24"/>
          <w:szCs w:val="24"/>
        </w:rPr>
      </w:pPr>
      <w:r w:rsidRPr="00B34F7F">
        <w:rPr>
          <w:rFonts w:ascii="Comic Sans MS" w:hAnsi="Comic Sans MS"/>
          <w:sz w:val="24"/>
          <w:szCs w:val="24"/>
        </w:rPr>
        <w:t>2.  Chapter 11 </w:t>
      </w:r>
    </w:p>
    <w:p w:rsidR="00B34F7F" w:rsidRPr="00B34F7F" w:rsidRDefault="00B34F7F" w:rsidP="00B34F7F">
      <w:pPr>
        <w:rPr>
          <w:rFonts w:ascii="Comic Sans MS" w:hAnsi="Comic Sans MS"/>
          <w:sz w:val="24"/>
          <w:szCs w:val="24"/>
        </w:rPr>
      </w:pPr>
      <w:r w:rsidRPr="00B34F7F">
        <w:rPr>
          <w:rFonts w:ascii="Comic Sans MS" w:hAnsi="Comic Sans MS"/>
          <w:sz w:val="24"/>
          <w:szCs w:val="24"/>
        </w:rPr>
        <w:t> </w:t>
      </w:r>
    </w:p>
    <w:p w:rsidR="00B34F7F" w:rsidRDefault="00B34F7F" w:rsidP="00B34F7F">
      <w:r>
        <w:t> </w:t>
      </w:r>
    </w:p>
    <w:p w:rsidR="00B34F7F" w:rsidRDefault="00B34F7F" w:rsidP="00B34F7F">
      <w:r>
        <w:t> </w:t>
      </w:r>
    </w:p>
    <w:p w:rsidR="00B34F7F" w:rsidRDefault="00B34F7F" w:rsidP="00B34F7F">
      <w:r>
        <w:lastRenderedPageBreak/>
        <w:t> </w:t>
      </w:r>
    </w:p>
    <w:p w:rsidR="00B34F7F" w:rsidRDefault="00B34F7F" w:rsidP="00B34F7F">
      <w:r>
        <w:t> </w:t>
      </w:r>
    </w:p>
    <w:p w:rsidR="00B34F7F" w:rsidRDefault="00B34F7F" w:rsidP="00B34F7F">
      <w:r>
        <w:t>3.  Chapter 13 </w:t>
      </w:r>
    </w:p>
    <w:p w:rsidR="00B34F7F" w:rsidRDefault="00B34F7F" w:rsidP="00B34F7F">
      <w:r>
        <w:t> </w:t>
      </w:r>
    </w:p>
    <w:p w:rsidR="00B34F7F" w:rsidRDefault="00B34F7F" w:rsidP="00B34F7F">
      <w:r>
        <w:t> </w:t>
      </w:r>
    </w:p>
    <w:p w:rsidR="00B34F7F" w:rsidRDefault="00B34F7F" w:rsidP="00B34F7F">
      <w:r>
        <w:t> </w:t>
      </w:r>
    </w:p>
    <w:p w:rsidR="00B34F7F" w:rsidRDefault="00B34F7F" w:rsidP="00B34F7F">
      <w:r>
        <w:t> </w:t>
      </w:r>
    </w:p>
    <w:p w:rsidR="00B34F7F" w:rsidRDefault="00B34F7F" w:rsidP="00B34F7F">
      <w:r>
        <w:t> </w:t>
      </w:r>
    </w:p>
    <w:p w:rsidR="00292BC7" w:rsidRDefault="00B34F7F" w:rsidP="00B34F7F">
      <w:r>
        <w:t>4.  Chapter 12</w:t>
      </w:r>
    </w:p>
    <w:sectPr w:rsidR="00292B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A2C1B"/>
    <w:multiLevelType w:val="hybridMultilevel"/>
    <w:tmpl w:val="A776E9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F7F"/>
    <w:rsid w:val="00943DD8"/>
    <w:rsid w:val="00B04A96"/>
    <w:rsid w:val="00B34F7F"/>
    <w:rsid w:val="00D0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34F7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4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F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4F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34F7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4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F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4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11B27D-D9A7-49FF-BA0E-B54E66E86765}"/>
      </w:docPartPr>
      <w:docPartBody>
        <w:p w:rsidR="008E08FE" w:rsidRDefault="00FC0ED6">
          <w:r w:rsidRPr="00AE0B07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ED6"/>
    <w:rsid w:val="008E08FE"/>
    <w:rsid w:val="00FC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C0ED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C0ED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Christensen</dc:creator>
  <cp:lastModifiedBy>Linda Christensen</cp:lastModifiedBy>
  <cp:revision>2</cp:revision>
  <dcterms:created xsi:type="dcterms:W3CDTF">2014-05-08T15:09:00Z</dcterms:created>
  <dcterms:modified xsi:type="dcterms:W3CDTF">2014-05-08T15:09:00Z</dcterms:modified>
</cp:coreProperties>
</file>